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120" w:before="0"/>
        <w:jc w:val="center"/>
      </w:pPr>
      <w:r>
        <w:rPr>
          <w:b/>
          <w:bCs/>
          <w:color w:val="1F4E79"/>
          <w:sz w:val="40"/>
          <w:szCs w:val="40"/>
        </w:rPr>
        <w:t xml:space="preserve">HANDYMAN SERVICES AGREEMENT</w:t>
      </w:r>
    </w:p>
    <w:p>
      <w:pPr>
        <w:spacing w:after="280"/>
        <w:jc w:val="center"/>
      </w:pPr>
      <w:r>
        <w:rPr>
          <w:i/>
          <w:iCs/>
          <w:color w:val="595959"/>
          <w:sz w:val="22"/>
          <w:szCs w:val="22"/>
        </w:rPr>
        <w:t xml:space="preserve">For minor repairs, installations, and small home jobs</w:t>
      </w:r>
    </w:p>
    <w:p>
      <w:pPr>
        <w:pBdr>
          <w:top w:val="single" w:color="2E75B6" w:sz="8" w:space="6"/>
          <w:left w:val="single" w:color="2E75B6" w:sz="8" w:space="6"/>
          <w:bottom w:val="single" w:color="2E75B6" w:sz="8" w:space="6"/>
          <w:right w:val="single" w:color="2E75B6" w:sz="8" w:space="6"/>
        </w:pBdr>
        <w:shd w:fill="EAF2F9" w:val="clear"/>
        <w:spacing w:after="280" w:before="0"/>
      </w:pPr>
      <w:r>
        <w:rPr>
          <w:b/>
          <w:bCs/>
          <w:color w:val="2E75B6"/>
          <w:sz w:val="22"/>
          <w:szCs w:val="22"/>
        </w:rPr>
        <w:t xml:space="preserve">Note: </w:t>
      </w:r>
      <w:r>
        <w:rPr>
          <w:sz w:val="22"/>
          <w:szCs w:val="22"/>
        </w:rPr>
        <w:t xml:space="preserve">Many jurisdictions exempt minor handyman work from full home-improvement licensing rules below a certain dollar threshold (e.g., $500 or $1,000 per job) and for non-structural, non-electrical, non-plumbing tasks. Check your local rules — if the job involves electrical, plumbing, gas, HVAC, structural, or roofing work, a licensed contractor and the Home Improvement Contract may be required instead.</w:t>
      </w:r>
    </w:p>
    <w:p>
      <w:pPr>
        <w:spacing w:after="120" w:line="300"/>
        <w:jc w:val="both"/>
      </w:pPr>
      <w:r>
        <w:rPr>
          <w:sz w:val="22"/>
          <w:szCs w:val="22"/>
        </w:rPr>
        <w:t xml:space="preserve">This Handyman Services Agreement (the “Agreement”) is made on _____ day of _______________, 20____ (the “Effective Date”), by and between:</w:t>
      </w:r>
    </w:p>
    <w:p>
      <w:pPr>
        <w:spacing w:after="100" w:before="200"/>
      </w:pPr>
      <w:r>
        <w:rPr>
          <w:b/>
          <w:bCs/>
          <w:color w:val="2E75B6"/>
          <w:sz w:val="24"/>
          <w:szCs w:val="24"/>
        </w:rPr>
        <w:t xml:space="preserve">CLIENT (Homeowner)</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6240"/>
      </w:tblGrid>
      <w:tr>
        <w:tc>
          <w:tcPr>
            <w:tcW w:type="dxa" w:w="3120"/>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tcPr>
          <w:p>
            <w:pPr>
              <w:jc w:val="left"/>
            </w:pPr>
            <w:r>
              <w:rPr>
                <w:b/>
                <w:bCs/>
                <w:sz w:val="22"/>
                <w:szCs w:val="22"/>
              </w:rPr>
              <w:t xml:space="preserve">Full Name</w:t>
            </w:r>
          </w:p>
        </w:tc>
        <w:tc>
          <w:tcPr>
            <w:tcW w:type="dxa" w:w="62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sz w:val="22"/>
                <w:szCs w:val="22"/>
              </w:rPr>
              <w:t xml:space="preserve"/>
            </w:r>
          </w:p>
        </w:tc>
      </w:tr>
      <w:tr>
        <w:tc>
          <w:tcPr>
            <w:tcW w:type="dxa" w:w="3120"/>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tcPr>
          <w:p>
            <w:pPr>
              <w:jc w:val="left"/>
            </w:pPr>
            <w:r>
              <w:rPr>
                <w:b/>
                <w:bCs/>
                <w:sz w:val="22"/>
                <w:szCs w:val="22"/>
              </w:rPr>
              <w:t xml:space="preserve">Service Address</w:t>
            </w:r>
          </w:p>
        </w:tc>
        <w:tc>
          <w:tcPr>
            <w:tcW w:type="dxa" w:w="62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sz w:val="22"/>
                <w:szCs w:val="22"/>
              </w:rPr>
              <w:t xml:space="preserve"/>
            </w:r>
          </w:p>
        </w:tc>
      </w:tr>
      <w:tr>
        <w:tc>
          <w:tcPr>
            <w:tcW w:type="dxa" w:w="3120"/>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tcPr>
          <w:p>
            <w:pPr>
              <w:jc w:val="left"/>
            </w:pPr>
            <w:r>
              <w:rPr>
                <w:b/>
                <w:bCs/>
                <w:sz w:val="22"/>
                <w:szCs w:val="22"/>
              </w:rPr>
              <w:t xml:space="preserve">Email</w:t>
            </w:r>
          </w:p>
        </w:tc>
        <w:tc>
          <w:tcPr>
            <w:tcW w:type="dxa" w:w="62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sz w:val="22"/>
                <w:szCs w:val="22"/>
              </w:rPr>
              <w:t xml:space="preserve"/>
            </w:r>
          </w:p>
        </w:tc>
      </w:tr>
      <w:tr>
        <w:tc>
          <w:tcPr>
            <w:tcW w:type="dxa" w:w="3120"/>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tcPr>
          <w:p>
            <w:pPr>
              <w:jc w:val="left"/>
            </w:pPr>
            <w:r>
              <w:rPr>
                <w:b/>
                <w:bCs/>
                <w:sz w:val="22"/>
                <w:szCs w:val="22"/>
              </w:rPr>
              <w:t xml:space="preserve">Telephone</w:t>
            </w:r>
          </w:p>
        </w:tc>
        <w:tc>
          <w:tcPr>
            <w:tcW w:type="dxa" w:w="62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sz w:val="22"/>
                <w:szCs w:val="22"/>
              </w:rPr>
              <w:t xml:space="preserve"/>
            </w:r>
          </w:p>
        </w:tc>
      </w:tr>
    </w:tbl>
    <w:p>
      <w:pPr>
        <w:spacing w:after="100" w:before="200"/>
      </w:pPr>
      <w:r>
        <w:rPr>
          <w:b/>
          <w:bCs/>
          <w:color w:val="2E75B6"/>
          <w:sz w:val="24"/>
          <w:szCs w:val="24"/>
        </w:rPr>
        <w:t xml:space="preserve">HANDYMAN / SERVICE PROVIDER</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6240"/>
      </w:tblGrid>
      <w:tr>
        <w:tc>
          <w:tcPr>
            <w:tcW w:type="dxa" w:w="3120"/>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tcPr>
          <w:p>
            <w:pPr>
              <w:jc w:val="left"/>
            </w:pPr>
            <w:r>
              <w:rPr>
                <w:b/>
                <w:bCs/>
                <w:sz w:val="22"/>
                <w:szCs w:val="22"/>
              </w:rPr>
              <w:t xml:space="preserve">Business or Individual Name</w:t>
            </w:r>
          </w:p>
        </w:tc>
        <w:tc>
          <w:tcPr>
            <w:tcW w:type="dxa" w:w="62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sz w:val="22"/>
                <w:szCs w:val="22"/>
              </w:rPr>
              <w:t xml:space="preserve"/>
            </w:r>
          </w:p>
        </w:tc>
      </w:tr>
      <w:tr>
        <w:tc>
          <w:tcPr>
            <w:tcW w:type="dxa" w:w="3120"/>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tcPr>
          <w:p>
            <w:pPr>
              <w:jc w:val="left"/>
            </w:pPr>
            <w:r>
              <w:rPr>
                <w:b/>
                <w:bCs/>
                <w:sz w:val="22"/>
                <w:szCs w:val="22"/>
              </w:rPr>
              <w:t xml:space="preserve">Business Address</w:t>
            </w:r>
          </w:p>
        </w:tc>
        <w:tc>
          <w:tcPr>
            <w:tcW w:type="dxa" w:w="62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sz w:val="22"/>
                <w:szCs w:val="22"/>
              </w:rPr>
              <w:t xml:space="preserve"/>
            </w:r>
          </w:p>
        </w:tc>
      </w:tr>
      <w:tr>
        <w:tc>
          <w:tcPr>
            <w:tcW w:type="dxa" w:w="3120"/>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tcPr>
          <w:p>
            <w:pPr>
              <w:jc w:val="left"/>
            </w:pPr>
            <w:r>
              <w:rPr>
                <w:b/>
                <w:bCs/>
                <w:sz w:val="22"/>
                <w:szCs w:val="22"/>
              </w:rPr>
              <w:t xml:space="preserve">License No. (if required locally)</w:t>
            </w:r>
          </w:p>
        </w:tc>
        <w:tc>
          <w:tcPr>
            <w:tcW w:type="dxa" w:w="62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sz w:val="22"/>
                <w:szCs w:val="22"/>
              </w:rPr>
              <w:t xml:space="preserve"/>
            </w:r>
          </w:p>
        </w:tc>
      </w:tr>
      <w:tr>
        <w:tc>
          <w:tcPr>
            <w:tcW w:type="dxa" w:w="3120"/>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tcPr>
          <w:p>
            <w:pPr>
              <w:jc w:val="left"/>
            </w:pPr>
            <w:r>
              <w:rPr>
                <w:b/>
                <w:bCs/>
                <w:sz w:val="22"/>
                <w:szCs w:val="22"/>
              </w:rPr>
              <w:t xml:space="preserve">Liability Insurance Carrier</w:t>
            </w:r>
          </w:p>
        </w:tc>
        <w:tc>
          <w:tcPr>
            <w:tcW w:type="dxa" w:w="62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sz w:val="22"/>
                <w:szCs w:val="22"/>
              </w:rPr>
              <w:t xml:space="preserve"/>
            </w:r>
          </w:p>
        </w:tc>
      </w:tr>
      <w:tr>
        <w:tc>
          <w:tcPr>
            <w:tcW w:type="dxa" w:w="3120"/>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tcPr>
          <w:p>
            <w:pPr>
              <w:jc w:val="left"/>
            </w:pPr>
            <w:r>
              <w:rPr>
                <w:b/>
                <w:bCs/>
                <w:sz w:val="22"/>
                <w:szCs w:val="22"/>
              </w:rPr>
              <w:t xml:space="preserve">Email</w:t>
            </w:r>
          </w:p>
        </w:tc>
        <w:tc>
          <w:tcPr>
            <w:tcW w:type="dxa" w:w="62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sz w:val="22"/>
                <w:szCs w:val="22"/>
              </w:rPr>
              <w:t xml:space="preserve"/>
            </w:r>
          </w:p>
        </w:tc>
      </w:tr>
      <w:tr>
        <w:tc>
          <w:tcPr>
            <w:tcW w:type="dxa" w:w="3120"/>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tcPr>
          <w:p>
            <w:pPr>
              <w:jc w:val="left"/>
            </w:pPr>
            <w:r>
              <w:rPr>
                <w:b/>
                <w:bCs/>
                <w:sz w:val="22"/>
                <w:szCs w:val="22"/>
              </w:rPr>
              <w:t xml:space="preserve">Telephone</w:t>
            </w:r>
          </w:p>
        </w:tc>
        <w:tc>
          <w:tcPr>
            <w:tcW w:type="dxa" w:w="62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sz w:val="22"/>
                <w:szCs w:val="22"/>
              </w:rPr>
              <w:t xml:space="preserve"/>
            </w:r>
          </w:p>
        </w:tc>
      </w:tr>
    </w:tbl>
    <w:p>
      <w:pPr>
        <w:pStyle w:val="Heading2"/>
        <w:keepNext/>
        <w:spacing w:after="140" w:before="280"/>
      </w:pPr>
      <w:r>
        <w:rPr>
          <w:b/>
          <w:bCs/>
          <w:color w:val="1F4E79"/>
          <w:sz w:val="24"/>
          <w:szCs w:val="24"/>
        </w:rPr>
        <w:t xml:space="preserve">1. Scope of Work</w:t>
      </w:r>
    </w:p>
    <w:p>
      <w:pPr>
        <w:spacing w:after="120" w:line="300"/>
        <w:jc w:val="both"/>
      </w:pPr>
      <w:r>
        <w:rPr>
          <w:sz w:val="22"/>
          <w:szCs w:val="22"/>
        </w:rPr>
        <w:t xml:space="preserve">The Service Provider shall perform the following task(s) at the Service Address (the “Services”):</w:t>
      </w:r>
    </w:p>
    <w:p>
      <w:pPr>
        <w:spacing w:after="8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780"/>
        <w:gridCol w:w="6240"/>
        <w:gridCol w:w="2340"/>
      </w:tblGrid>
      <w:tr>
        <w:trPr>
          <w:tblHeader/>
        </w:trPr>
        <w:tc>
          <w:tcPr>
            <w:tcW w:type="dxa" w:w="780"/>
            <w:tcBorders>
              <w:top w:val="single" w:color="BFBFBF" w:sz="4"/>
              <w:left w:val="single" w:color="BFBFBF" w:sz="4"/>
              <w:bottom w:val="single" w:color="BFBFBF" w:sz="4"/>
              <w:right w:val="single" w:color="BFBFBF" w:sz="4"/>
            </w:tcBorders>
            <w:shd w:fill="2E75B6" w:val="clear"/>
            <w:tcMar>
              <w:top w:type="dxa" w:w="100"/>
              <w:left w:type="dxa" w:w="140"/>
              <w:bottom w:type="dxa" w:w="100"/>
              <w:right w:type="dxa" w:w="140"/>
            </w:tcMar>
          </w:tcPr>
          <w:p>
            <w:pPr>
              <w:jc w:val="center"/>
            </w:pPr>
            <w:r>
              <w:rPr>
                <w:b/>
                <w:bCs/>
                <w:color w:val="FFFFFF"/>
                <w:sz w:val="22"/>
                <w:szCs w:val="22"/>
              </w:rPr>
              <w:t xml:space="preserve">#</w:t>
            </w:r>
          </w:p>
        </w:tc>
        <w:tc>
          <w:tcPr>
            <w:tcW w:type="dxa" w:w="6240"/>
            <w:tcBorders>
              <w:top w:val="single" w:color="BFBFBF" w:sz="4"/>
              <w:left w:val="single" w:color="BFBFBF" w:sz="4"/>
              <w:bottom w:val="single" w:color="BFBFBF" w:sz="4"/>
              <w:right w:val="single" w:color="BFBFBF" w:sz="4"/>
            </w:tcBorders>
            <w:shd w:fill="2E75B6" w:val="clear"/>
            <w:tcMar>
              <w:top w:type="dxa" w:w="100"/>
              <w:left w:type="dxa" w:w="140"/>
              <w:bottom w:type="dxa" w:w="100"/>
              <w:right w:type="dxa" w:w="140"/>
            </w:tcMar>
          </w:tcPr>
          <w:p>
            <w:pPr>
              <w:jc w:val="left"/>
            </w:pPr>
            <w:r>
              <w:rPr>
                <w:b/>
                <w:bCs/>
                <w:color w:val="FFFFFF"/>
                <w:sz w:val="22"/>
                <w:szCs w:val="22"/>
              </w:rPr>
              <w:t xml:space="preserve">Task / Location in Home</w:t>
            </w:r>
          </w:p>
        </w:tc>
        <w:tc>
          <w:tcPr>
            <w:tcW w:type="dxa" w:w="2340"/>
            <w:tcBorders>
              <w:top w:val="single" w:color="BFBFBF" w:sz="4"/>
              <w:left w:val="single" w:color="BFBFBF" w:sz="4"/>
              <w:bottom w:val="single" w:color="BFBFBF" w:sz="4"/>
              <w:right w:val="single" w:color="BFBFBF" w:sz="4"/>
            </w:tcBorders>
            <w:shd w:fill="2E75B6" w:val="clear"/>
            <w:tcMar>
              <w:top w:type="dxa" w:w="100"/>
              <w:left w:type="dxa" w:w="140"/>
              <w:bottom w:type="dxa" w:w="100"/>
              <w:right w:type="dxa" w:w="140"/>
            </w:tcMar>
          </w:tcPr>
          <w:p>
            <w:pPr>
              <w:jc w:val="center"/>
            </w:pPr>
            <w:r>
              <w:rPr>
                <w:b/>
                <w:bCs/>
                <w:color w:val="FFFFFF"/>
                <w:sz w:val="22"/>
                <w:szCs w:val="22"/>
              </w:rPr>
              <w:t xml:space="preserve">Est. Time</w:t>
            </w:r>
          </w:p>
        </w:tc>
      </w:tr>
      <w:tr>
        <w:tc>
          <w:tcPr>
            <w:tcW w:type="dxa" w:w="78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center"/>
            </w:pPr>
            <w:r>
              <w:rPr>
                <w:sz w:val="22"/>
                <w:szCs w:val="22"/>
              </w:rPr>
              <w:t xml:space="preserve">1</w:t>
            </w:r>
          </w:p>
        </w:tc>
        <w:tc>
          <w:tcPr>
            <w:tcW w:type="dxa" w:w="62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sz w:val="22"/>
                <w:szCs w:val="22"/>
              </w:rPr>
              <w:t xml:space="preserve"/>
            </w:r>
          </w:p>
        </w:tc>
        <w:tc>
          <w:tcPr>
            <w:tcW w:type="dxa" w:w="23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center"/>
            </w:pPr>
            <w:r>
              <w:rPr>
                <w:sz w:val="22"/>
                <w:szCs w:val="22"/>
              </w:rPr>
              <w:t xml:space="preserve"/>
            </w:r>
          </w:p>
        </w:tc>
      </w:tr>
      <w:tr>
        <w:tc>
          <w:tcPr>
            <w:tcW w:type="dxa" w:w="78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center"/>
            </w:pPr>
            <w:r>
              <w:rPr>
                <w:sz w:val="22"/>
                <w:szCs w:val="22"/>
              </w:rPr>
              <w:t xml:space="preserve">2</w:t>
            </w:r>
          </w:p>
        </w:tc>
        <w:tc>
          <w:tcPr>
            <w:tcW w:type="dxa" w:w="62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sz w:val="22"/>
                <w:szCs w:val="22"/>
              </w:rPr>
              <w:t xml:space="preserve"/>
            </w:r>
          </w:p>
        </w:tc>
        <w:tc>
          <w:tcPr>
            <w:tcW w:type="dxa" w:w="23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center"/>
            </w:pPr>
            <w:r>
              <w:rPr>
                <w:sz w:val="22"/>
                <w:szCs w:val="22"/>
              </w:rPr>
              <w:t xml:space="preserve"/>
            </w:r>
          </w:p>
        </w:tc>
      </w:tr>
      <w:tr>
        <w:tc>
          <w:tcPr>
            <w:tcW w:type="dxa" w:w="78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center"/>
            </w:pPr>
            <w:r>
              <w:rPr>
                <w:sz w:val="22"/>
                <w:szCs w:val="22"/>
              </w:rPr>
              <w:t xml:space="preserve">3</w:t>
            </w:r>
          </w:p>
        </w:tc>
        <w:tc>
          <w:tcPr>
            <w:tcW w:type="dxa" w:w="62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sz w:val="22"/>
                <w:szCs w:val="22"/>
              </w:rPr>
              <w:t xml:space="preserve"/>
            </w:r>
          </w:p>
        </w:tc>
        <w:tc>
          <w:tcPr>
            <w:tcW w:type="dxa" w:w="23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center"/>
            </w:pPr>
            <w:r>
              <w:rPr>
                <w:sz w:val="22"/>
                <w:szCs w:val="22"/>
              </w:rPr>
              <w:t xml:space="preserve"/>
            </w:r>
          </w:p>
        </w:tc>
      </w:tr>
      <w:tr>
        <w:tc>
          <w:tcPr>
            <w:tcW w:type="dxa" w:w="78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center"/>
            </w:pPr>
            <w:r>
              <w:rPr>
                <w:sz w:val="22"/>
                <w:szCs w:val="22"/>
              </w:rPr>
              <w:t xml:space="preserve">4</w:t>
            </w:r>
          </w:p>
        </w:tc>
        <w:tc>
          <w:tcPr>
            <w:tcW w:type="dxa" w:w="62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sz w:val="22"/>
                <w:szCs w:val="22"/>
              </w:rPr>
              <w:t xml:space="preserve"/>
            </w:r>
          </w:p>
        </w:tc>
        <w:tc>
          <w:tcPr>
            <w:tcW w:type="dxa" w:w="23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center"/>
            </w:pPr>
            <w:r>
              <w:rPr>
                <w:sz w:val="22"/>
                <w:szCs w:val="22"/>
              </w:rPr>
              <w:t xml:space="preserve"/>
            </w:r>
          </w:p>
        </w:tc>
      </w:tr>
      <w:tr>
        <w:tc>
          <w:tcPr>
            <w:tcW w:type="dxa" w:w="78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center"/>
            </w:pPr>
            <w:r>
              <w:rPr>
                <w:sz w:val="22"/>
                <w:szCs w:val="22"/>
              </w:rPr>
              <w:t xml:space="preserve">5</w:t>
            </w:r>
          </w:p>
        </w:tc>
        <w:tc>
          <w:tcPr>
            <w:tcW w:type="dxa" w:w="62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sz w:val="22"/>
                <w:szCs w:val="22"/>
              </w:rPr>
              <w:t xml:space="preserve"/>
            </w:r>
          </w:p>
        </w:tc>
        <w:tc>
          <w:tcPr>
            <w:tcW w:type="dxa" w:w="23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center"/>
            </w:pPr>
            <w:r>
              <w:rPr>
                <w:sz w:val="22"/>
                <w:szCs w:val="22"/>
              </w:rPr>
              <w:t xml:space="preserve"/>
            </w:r>
          </w:p>
        </w:tc>
      </w:tr>
      <w:tr>
        <w:tc>
          <w:tcPr>
            <w:tcW w:type="dxa" w:w="78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center"/>
            </w:pPr>
            <w:r>
              <w:rPr>
                <w:sz w:val="22"/>
                <w:szCs w:val="22"/>
              </w:rPr>
              <w:t xml:space="preserve">6</w:t>
            </w:r>
          </w:p>
        </w:tc>
        <w:tc>
          <w:tcPr>
            <w:tcW w:type="dxa" w:w="62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sz w:val="22"/>
                <w:szCs w:val="22"/>
              </w:rPr>
              <w:t xml:space="preserve"/>
            </w:r>
          </w:p>
        </w:tc>
        <w:tc>
          <w:tcPr>
            <w:tcW w:type="dxa" w:w="23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center"/>
            </w:pPr>
            <w:r>
              <w:rPr>
                <w:sz w:val="22"/>
                <w:szCs w:val="22"/>
              </w:rPr>
              <w:t xml:space="preserve"/>
            </w:r>
          </w:p>
        </w:tc>
      </w:tr>
    </w:tbl>
    <w:p>
      <w:pPr>
        <w:spacing w:after="0" w:before="120"/>
      </w:pPr>
      <w:r>
        <w:t xml:space="preserve"/>
      </w:r>
    </w:p>
    <w:p>
      <w:pPr>
        <w:spacing w:after="120" w:line="300"/>
        <w:jc w:val="both"/>
      </w:pPr>
      <w:r>
        <w:rPr>
          <w:sz w:val="22"/>
          <w:szCs w:val="22"/>
        </w:rPr>
        <w:t xml:space="preserve">The Services do not include any work that, under applicable law, requires a licensed electrician, plumber, gas fitter, HVAC technician, or structural contractor, unless the Service Provider holds the required license.</w:t>
      </w:r>
    </w:p>
    <w:p>
      <w:pPr>
        <w:pStyle w:val="Heading2"/>
        <w:keepNext/>
        <w:spacing w:after="140" w:before="280"/>
      </w:pPr>
      <w:r>
        <w:rPr>
          <w:b/>
          <w:bCs/>
          <w:color w:val="1F4E79"/>
          <w:sz w:val="24"/>
          <w:szCs w:val="24"/>
        </w:rPr>
        <w:t xml:space="preserve">2. Schedule</w:t>
      </w:r>
    </w:p>
    <w:p>
      <w:pPr>
        <w:spacing w:after="120" w:line="300"/>
        <w:jc w:val="both"/>
      </w:pPr>
      <w:r>
        <w:rPr>
          <w:sz w:val="22"/>
          <w:szCs w:val="22"/>
        </w:rPr>
        <w:t xml:space="preserve">The Service Provider shall perform the Services on _________________ between _____ AM/PM and _____ AM/PM, or on such other date and time as the Parties may agree in writing. Estimated total time: _____ hours.</w:t>
      </w:r>
    </w:p>
    <w:p>
      <w:pPr>
        <w:pStyle w:val="Heading2"/>
        <w:keepNext/>
        <w:spacing w:after="140" w:before="280"/>
      </w:pPr>
      <w:r>
        <w:rPr>
          <w:b/>
          <w:bCs/>
          <w:color w:val="1F4E79"/>
          <w:sz w:val="24"/>
          <w:szCs w:val="24"/>
        </w:rPr>
        <w:t xml:space="preserve">3. Fees and Payment</w:t>
      </w:r>
    </w:p>
    <w:p>
      <w:pPr>
        <w:spacing w:after="120" w:line="300"/>
        <w:jc w:val="both"/>
      </w:pPr>
      <w:r>
        <w:rPr>
          <w:sz w:val="22"/>
          <w:szCs w:val="22"/>
        </w:rPr>
        <w:t xml:space="preserve">3.1 Fee Type. (Select one.) ▢ Flat Fee of $__________ for the Services described above   ▢ Hourly Rate of $______ per hour, with an estimated total of $__________   ▢ Hourly Rate with a not-to-exceed cap of $__________.</w:t>
      </w:r>
    </w:p>
    <w:p>
      <w:pPr>
        <w:spacing w:after="120" w:line="300"/>
        <w:jc w:val="both"/>
      </w:pPr>
      <w:r>
        <w:rPr>
          <w:sz w:val="22"/>
          <w:szCs w:val="22"/>
        </w:rPr>
        <w:t xml:space="preserve">3.2 Materials. (Select one.) ▢ Included in fee   ▢ Billed at cost plus _____%   ▢ Supplied by the Client.</w:t>
      </w:r>
    </w:p>
    <w:p>
      <w:pPr>
        <w:spacing w:after="120" w:line="300"/>
        <w:jc w:val="both"/>
      </w:pPr>
      <w:r>
        <w:rPr>
          <w:sz w:val="22"/>
          <w:szCs w:val="22"/>
        </w:rPr>
        <w:t xml:space="preserve">3.3 Trip Charge / Minimum. A minimum service charge of $__________ applies to each visit.</w:t>
      </w:r>
    </w:p>
    <w:p>
      <w:pPr>
        <w:spacing w:after="120" w:line="300"/>
        <w:jc w:val="both"/>
      </w:pPr>
      <w:r>
        <w:rPr>
          <w:sz w:val="22"/>
          <w:szCs w:val="22"/>
        </w:rPr>
        <w:t xml:space="preserve">3.4 Payment. Payment is due upon completion of the Services, unless otherwise agreed. Accepted methods: ______________________________.</w:t>
      </w:r>
    </w:p>
    <w:p>
      <w:pPr>
        <w:spacing w:after="120" w:line="300"/>
        <w:jc w:val="both"/>
      </w:pPr>
      <w:r>
        <w:rPr>
          <w:sz w:val="22"/>
          <w:szCs w:val="22"/>
        </w:rPr>
        <w:t xml:space="preserve">3.5 Late Payments accrue interest at _____% per month or the maximum permitted by law.</w:t>
      </w:r>
    </w:p>
    <w:p>
      <w:pPr>
        <w:pStyle w:val="Heading2"/>
        <w:keepNext/>
        <w:spacing w:after="140" w:before="280"/>
      </w:pPr>
      <w:r>
        <w:rPr>
          <w:b/>
          <w:bCs/>
          <w:color w:val="1F4E79"/>
          <w:sz w:val="24"/>
          <w:szCs w:val="24"/>
        </w:rPr>
        <w:t xml:space="preserve">4. Independent Contractor</w:t>
      </w:r>
    </w:p>
    <w:p>
      <w:pPr>
        <w:spacing w:after="120" w:line="300"/>
        <w:jc w:val="both"/>
      </w:pPr>
      <w:r>
        <w:rPr>
          <w:sz w:val="22"/>
          <w:szCs w:val="22"/>
        </w:rPr>
        <w:t xml:space="preserve">The Service Provider is an independent contractor and not an employee or agent of the Client. The Service Provider is responsible for its own taxes, insurance, and equipment.</w:t>
      </w:r>
    </w:p>
    <w:p>
      <w:pPr>
        <w:pStyle w:val="Heading2"/>
        <w:keepNext/>
        <w:spacing w:after="140" w:before="280"/>
      </w:pPr>
      <w:r>
        <w:rPr>
          <w:b/>
          <w:bCs/>
          <w:color w:val="1F4E79"/>
          <w:sz w:val="24"/>
          <w:szCs w:val="24"/>
        </w:rPr>
        <w:t xml:space="preserve">5. Materials, Tools, and Site Access</w:t>
      </w:r>
    </w:p>
    <w:p>
      <w:pPr>
        <w:spacing w:after="120" w:line="300"/>
        <w:jc w:val="both"/>
      </w:pPr>
      <w:r>
        <w:rPr>
          <w:sz w:val="22"/>
          <w:szCs w:val="22"/>
        </w:rPr>
        <w:t xml:space="preserve">5.1 The Service Provider shall supply its own tools and equipment. Any materials supplied by the Service Provider shall be of standard grade unless otherwise agreed.</w:t>
      </w:r>
    </w:p>
    <w:p>
      <w:pPr>
        <w:spacing w:after="120" w:line="300"/>
        <w:jc w:val="both"/>
      </w:pPr>
      <w:r>
        <w:rPr>
          <w:sz w:val="22"/>
          <w:szCs w:val="22"/>
        </w:rPr>
        <w:t xml:space="preserve">5.2 The Client shall provide reasonable access to the work area, water and electricity, and shall move or protect personal belongings before the Services begin.</w:t>
      </w:r>
    </w:p>
    <w:p>
      <w:pPr>
        <w:pStyle w:val="Heading2"/>
        <w:keepNext/>
        <w:spacing w:after="140" w:before="280"/>
      </w:pPr>
      <w:r>
        <w:rPr>
          <w:b/>
          <w:bCs/>
          <w:color w:val="1F4E79"/>
          <w:sz w:val="24"/>
          <w:szCs w:val="24"/>
        </w:rPr>
        <w:t xml:space="preserve">6. Insurance and Liability</w:t>
      </w:r>
    </w:p>
    <w:p>
      <w:pPr>
        <w:spacing w:after="120" w:line="300"/>
        <w:jc w:val="both"/>
      </w:pPr>
      <w:r>
        <w:rPr>
          <w:sz w:val="22"/>
          <w:szCs w:val="22"/>
        </w:rPr>
        <w:t xml:space="preserve">6.1 The Service Provider shall maintain general liability insurance reasonable for the type of Services performed, with a minimum of $______________ per occurrence, where required by law or by this Agreement.</w:t>
      </w:r>
    </w:p>
    <w:p>
      <w:pPr>
        <w:spacing w:after="120" w:line="300"/>
        <w:jc w:val="both"/>
      </w:pPr>
      <w:r>
        <w:rPr>
          <w:sz w:val="22"/>
          <w:szCs w:val="22"/>
        </w:rPr>
        <w:t xml:space="preserve">6.2 Limitation. The Service Provider’s total liability under this Agreement shall not exceed the amount actually paid by the Client for the Services. The Service Provider shall not be liable for indirect, incidental, or consequential damages, except in cases of gross negligence or willful misconduct.</w:t>
      </w:r>
    </w:p>
    <w:p>
      <w:pPr>
        <w:pStyle w:val="Heading2"/>
        <w:keepNext/>
        <w:spacing w:after="140" w:before="280"/>
      </w:pPr>
      <w:r>
        <w:rPr>
          <w:b/>
          <w:bCs/>
          <w:color w:val="1F4E79"/>
          <w:sz w:val="24"/>
          <w:szCs w:val="24"/>
        </w:rPr>
        <w:t xml:space="preserve">7. Warranty</w:t>
      </w:r>
    </w:p>
    <w:p>
      <w:pPr>
        <w:spacing w:after="120" w:line="300"/>
        <w:jc w:val="both"/>
      </w:pPr>
      <w:r>
        <w:rPr>
          <w:sz w:val="22"/>
          <w:szCs w:val="22"/>
        </w:rPr>
        <w:t xml:space="preserve">The Service Provider warrants that the Services will be performed in a workmanlike manner. The Service Provider shall, at its option, re-perform or refund any portion of the Services that the Client reasonably reports as defective within _____ (___) days of completion. This warranty does not cover materials supplied by the Client or damage caused by misuse, normal wear, or third-party interference.</w:t>
      </w:r>
    </w:p>
    <w:p>
      <w:pPr>
        <w:pStyle w:val="Heading2"/>
        <w:keepNext/>
        <w:spacing w:after="140" w:before="280"/>
      </w:pPr>
      <w:r>
        <w:rPr>
          <w:b/>
          <w:bCs/>
          <w:color w:val="1F4E79"/>
          <w:sz w:val="24"/>
          <w:szCs w:val="24"/>
        </w:rPr>
        <w:t xml:space="preserve">8. Cancellation</w:t>
      </w:r>
    </w:p>
    <w:p>
      <w:pPr>
        <w:spacing w:after="120" w:line="300"/>
        <w:jc w:val="both"/>
      </w:pPr>
      <w:r>
        <w:rPr>
          <w:sz w:val="22"/>
          <w:szCs w:val="22"/>
        </w:rPr>
        <w:t xml:space="preserve">Either Party may cancel a scheduled appointment with at least _____ (___) hours’ advance notice. Cancellations on shorter notice may incur a cancellation fee of $__________.</w:t>
      </w:r>
    </w:p>
    <w:p>
      <w:pPr>
        <w:pStyle w:val="Heading2"/>
        <w:keepNext/>
        <w:spacing w:after="140" w:before="280"/>
      </w:pPr>
      <w:r>
        <w:rPr>
          <w:b/>
          <w:bCs/>
          <w:color w:val="1F4E79"/>
          <w:sz w:val="24"/>
          <w:szCs w:val="24"/>
        </w:rPr>
        <w:t xml:space="preserve">9. Indemnification</w:t>
      </w:r>
    </w:p>
    <w:p>
      <w:pPr>
        <w:spacing w:after="120" w:line="300"/>
        <w:jc w:val="both"/>
      </w:pPr>
      <w:r>
        <w:rPr>
          <w:sz w:val="22"/>
          <w:szCs w:val="22"/>
        </w:rPr>
        <w:t xml:space="preserve">Each Party shall indemnify the other for any third-party claims arising out of that Party’s own negligence or willful misconduct in connection with this Agreement.</w:t>
      </w:r>
    </w:p>
    <w:p>
      <w:pPr>
        <w:pStyle w:val="Heading2"/>
        <w:keepNext/>
        <w:spacing w:after="140" w:before="280"/>
      </w:pPr>
      <w:r>
        <w:rPr>
          <w:b/>
          <w:bCs/>
          <w:color w:val="1F4E79"/>
          <w:sz w:val="24"/>
          <w:szCs w:val="24"/>
        </w:rPr>
        <w:t xml:space="preserve">10. Governing Law and General Provisions</w:t>
      </w:r>
    </w:p>
    <w:p>
      <w:pPr>
        <w:spacing w:after="120" w:line="300"/>
        <w:jc w:val="both"/>
      </w:pPr>
      <w:r>
        <w:rPr>
          <w:sz w:val="22"/>
          <w:szCs w:val="22"/>
        </w:rPr>
        <w:t xml:space="preserve">10.1 This Agreement shall be governed by the laws of _________________________.</w:t>
      </w:r>
    </w:p>
    <w:p>
      <w:pPr>
        <w:spacing w:after="120" w:line="300"/>
        <w:jc w:val="both"/>
      </w:pPr>
      <w:r>
        <w:rPr>
          <w:sz w:val="22"/>
          <w:szCs w:val="22"/>
        </w:rPr>
        <w:t xml:space="preserve">10.2 Any modification must be in writing and signed by both Parties.</w:t>
      </w:r>
    </w:p>
    <w:p>
      <w:pPr>
        <w:spacing w:after="120" w:line="300"/>
        <w:jc w:val="both"/>
      </w:pPr>
      <w:r>
        <w:rPr>
          <w:sz w:val="22"/>
          <w:szCs w:val="22"/>
        </w:rPr>
        <w:t xml:space="preserve">10.3 This Agreement may be signed in counterparts, including by electronic signature.</w:t>
      </w:r>
    </w:p>
    <w:p>
      <w:pPr>
        <w:spacing w:after="120" w:line="300"/>
        <w:jc w:val="both"/>
      </w:pPr>
      <w:r>
        <w:rPr>
          <w:sz w:val="22"/>
          <w:szCs w:val="22"/>
        </w:rPr>
        <w:t xml:space="preserve">10.4 If any provision is held invalid, the remainder shall continue in full force and effect.</w:t>
      </w:r>
    </w:p>
    <w:p>
      <w:pPr>
        <w:spacing w:after="160" w:before="360"/>
      </w:pPr>
      <w:r>
        <w:rPr>
          <w:i/>
          <w:iCs/>
          <w:sz w:val="22"/>
          <w:szCs w:val="22"/>
        </w:rPr>
        <w:t xml:space="preserve">By signing below, the parties acknowledge that they have read, understood, and agree to be bound by all terms of this Agreement.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480"/>
        <w:gridCol w:w="400"/>
        <w:gridCol w:w="4480"/>
      </w:tblGrid>
      <w:tr>
        <w:tc>
          <w:tcPr>
            <w:tcW w:type="dxa" w:w="4480"/>
            <w:tcBorders>
              <w:top w:val="none"/>
              <w:left w:val="none"/>
              <w:bottom w:val="none"/>
              <w:right w:val="none"/>
            </w:tcBorders>
            <w:tcMar>
              <w:top w:type="dxa" w:w="100"/>
              <w:left w:type="dxa" w:w="140"/>
              <w:bottom w:type="dxa" w:w="100"/>
              <w:right w:type="dxa" w:w="140"/>
            </w:tcMar>
          </w:tcPr>
          <w:p>
            <w:pPr>
              <w:spacing w:after="60"/>
            </w:pPr>
            <w:r>
              <w:rPr>
                <w:b/>
                <w:bCs/>
                <w:color w:val="2E75B6"/>
                <w:sz w:val="22"/>
                <w:szCs w:val="22"/>
              </w:rPr>
              <w:t xml:space="preserve">CLIENT</w:t>
            </w:r>
          </w:p>
          <w:p>
            <w:pPr>
              <w:pBdr>
                <w:top w:val="none" w:color="auto" w:sz="0"/>
                <w:left w:val="none" w:color="auto" w:sz="0"/>
                <w:bottom w:val="single" w:color="000000" w:sz="6" w:space="1"/>
                <w:right w:val="none" w:color="auto" w:sz="0"/>
              </w:pBdr>
              <w:spacing w:before="480"/>
            </w:pPr>
            <w:r>
              <w:t xml:space="preserve"/>
            </w:r>
          </w:p>
          <w:p>
            <w:pPr>
              <w:spacing w:after="200" w:before="60"/>
            </w:pPr>
            <w:r>
              <w:rPr>
                <w:color w:val="808080"/>
                <w:sz w:val="18"/>
                <w:szCs w:val="18"/>
              </w:rPr>
              <w:t xml:space="preserve">Signature</w:t>
            </w:r>
          </w:p>
          <w:p>
            <w:pPr>
              <w:spacing w:after="60"/>
            </w:pPr>
            <w:r>
              <w:rPr>
                <w:b/>
                <w:bCs/>
                <w:sz w:val="22"/>
                <w:szCs w:val="22"/>
              </w:rPr>
              <w:t xml:space="preserve">Name: </w:t>
            </w:r>
            <w:r>
              <w:rPr>
                <w:sz w:val="22"/>
                <w:szCs w:val="22"/>
              </w:rPr>
              <w:t xml:space="preserve">______________________________</w:t>
            </w:r>
          </w:p>
          <w:p>
            <w:pPr>
              <w:spacing w:after="60"/>
            </w:pPr>
            <w:r>
              <w:rPr>
                <w:b/>
                <w:bCs/>
                <w:sz w:val="22"/>
                <w:szCs w:val="22"/>
              </w:rPr>
              <w:t xml:space="preserve">Date: </w:t>
            </w:r>
            <w:r>
              <w:rPr>
                <w:sz w:val="22"/>
                <w:szCs w:val="22"/>
              </w:rPr>
              <w:t xml:space="preserve">______________________________</w:t>
            </w:r>
          </w:p>
        </w:tc>
        <w:tc>
          <w:tcPr>
            <w:tcW w:type="dxa" w:w="400"/>
            <w:tcBorders>
              <w:top w:val="none"/>
              <w:left w:val="none"/>
              <w:bottom w:val="none"/>
              <w:right w:val="none"/>
            </w:tcBorders>
          </w:tcPr>
          <w:p>
            <w:r>
              <w:t xml:space="preserve"/>
            </w:r>
          </w:p>
        </w:tc>
        <w:tc>
          <w:tcPr>
            <w:tcW w:type="dxa" w:w="4480"/>
            <w:tcBorders>
              <w:top w:val="none"/>
              <w:left w:val="none"/>
              <w:bottom w:val="none"/>
              <w:right w:val="none"/>
            </w:tcBorders>
            <w:tcMar>
              <w:top w:type="dxa" w:w="100"/>
              <w:left w:type="dxa" w:w="140"/>
              <w:bottom w:type="dxa" w:w="100"/>
              <w:right w:type="dxa" w:w="140"/>
            </w:tcMar>
          </w:tcPr>
          <w:p>
            <w:pPr>
              <w:spacing w:after="60"/>
            </w:pPr>
            <w:r>
              <w:rPr>
                <w:b/>
                <w:bCs/>
                <w:color w:val="2E75B6"/>
                <w:sz w:val="22"/>
                <w:szCs w:val="22"/>
              </w:rPr>
              <w:t xml:space="preserve">SERVICE PROVIDER</w:t>
            </w:r>
          </w:p>
          <w:p>
            <w:pPr>
              <w:pBdr>
                <w:top w:val="none" w:color="auto" w:sz="0"/>
                <w:left w:val="none" w:color="auto" w:sz="0"/>
                <w:bottom w:val="single" w:color="000000" w:sz="6" w:space="1"/>
                <w:right w:val="none" w:color="auto" w:sz="0"/>
              </w:pBdr>
              <w:spacing w:before="480"/>
            </w:pPr>
            <w:r>
              <w:t xml:space="preserve"/>
            </w:r>
          </w:p>
          <w:p>
            <w:pPr>
              <w:spacing w:after="200" w:before="60"/>
            </w:pPr>
            <w:r>
              <w:rPr>
                <w:color w:val="808080"/>
                <w:sz w:val="18"/>
                <w:szCs w:val="18"/>
              </w:rPr>
              <w:t xml:space="preserve">Signature</w:t>
            </w:r>
          </w:p>
          <w:p>
            <w:pPr>
              <w:spacing w:after="60"/>
            </w:pPr>
            <w:r>
              <w:rPr>
                <w:b/>
                <w:bCs/>
                <w:sz w:val="22"/>
                <w:szCs w:val="22"/>
              </w:rPr>
              <w:t xml:space="preserve">Name: </w:t>
            </w:r>
            <w:r>
              <w:rPr>
                <w:sz w:val="22"/>
                <w:szCs w:val="22"/>
              </w:rPr>
              <w:t xml:space="preserve">______________________________</w:t>
            </w:r>
          </w:p>
          <w:p>
            <w:pPr>
              <w:spacing w:after="60"/>
            </w:pPr>
            <w:r>
              <w:rPr>
                <w:b/>
                <w:bCs/>
                <w:sz w:val="22"/>
                <w:szCs w:val="22"/>
              </w:rPr>
              <w:t xml:space="preserve">Date: </w:t>
            </w:r>
            <w:r>
              <w:rPr>
                <w:sz w:val="22"/>
                <w:szCs w:val="22"/>
              </w:rPr>
              <w:t xml:space="preserve">______________________________</w:t>
            </w:r>
          </w:p>
        </w:tc>
      </w:tr>
    </w:tbl>
    <w:p>
      <w:pPr>
        <w:spacing w:before="480"/>
        <w:jc w:val="center"/>
      </w:pPr>
      <w:r>
        <w:rPr>
          <w:i/>
          <w:iCs/>
          <w:color w:val="808080"/>
          <w:sz w:val="18"/>
          <w:szCs w:val="18"/>
        </w:rPr>
        <w:t xml:space="preserve">— END OF AGREEMENT —</w:t>
      </w:r>
    </w:p>
    <w:p>
      <w:pPr>
        <w:spacing w:before="240"/>
        <w:jc w:val="center"/>
      </w:pPr>
      <w:r>
        <w:rPr>
          <w:i/>
          <w:iCs/>
          <w:color w:val="808080"/>
          <w:sz w:val="16"/>
          <w:szCs w:val="16"/>
        </w:rPr>
        <w:t xml:space="preserve">This template is for general informational purposes only and is not legal advice. Home-services contracting is heavily regulated and rules vary by state/province — consult a qualified attorney before use.</w:t>
      </w:r>
    </w:p>
    <w:sectPr>
      <w:headerReference w:type="default" r:id="rId7"/>
      <w:footerReference w:type="default" r:id="rId8"/>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color w:val="808080"/>
        <w:sz w:val="18"/>
        <w:szCs w:val="18"/>
      </w:rPr>
      <w:t xml:space="preserve">Page </w:t>
    </w:r>
    <w:r>
      <w:rPr>
        <w:color w:val="808080"/>
        <w:sz w:val="18"/>
        <w:szCs w:val="18"/>
      </w:rPr>
      <w:fldChar w:fldCharType="begin"/>
      <w:instrText xml:space="preserve">PAGE</w:instrText>
      <w:fldChar w:fldCharType="separate"/>
      <w:fldChar w:fldCharType="end"/>
    </w:r>
    <w:r>
      <w:rPr>
        <w:color w:val="808080"/>
        <w:sz w:val="18"/>
        <w:szCs w:val="18"/>
      </w:rPr>
      <w:t xml:space="preserve"> of </w:t>
    </w:r>
    <w:r>
      <w:rPr>
        <w:color w:val="808080"/>
        <w:sz w:val="18"/>
        <w:szCs w:val="18"/>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top w:val="none" w:color="auto" w:sz="0"/>
        <w:bottom w:val="single" w:color="2E75B6" w:sz="6" w:space="4"/>
        <w:left w:val="none" w:color="auto" w:sz="0"/>
        <w:right w:val="none" w:color="auto" w:sz="0"/>
      </w:pBdr>
      <w:jc w:val="right"/>
    </w:pPr>
    <w:r>
      <w:rPr>
        <w:b/>
        <w:bCs/>
        <w:color w:val="2E75B6"/>
        <w:sz w:val="18"/>
        <w:szCs w:val="18"/>
      </w:rPr>
      <w:t xml:space="preserve">HANDYMAN SERVICES AGREEMENT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lowerLetter"/>
      <w:lvlText w:val="(%1)"/>
      <w:lvlJc w:val="left"/>
      <w:pPr>
        <w:ind w:left="72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40" w:before="0"/>
      <w:jc w:val="center"/>
      <w:outlineLvl w:val="0"/>
    </w:pPr>
    <w:rPr>
      <w:rFonts w:ascii="Calibri" w:cs="Calibri" w:eastAsia="Calibri" w:hAnsi="Calibri"/>
      <w:b/>
      <w:bCs/>
      <w:color w:val="1F4E79"/>
      <w:sz w:val="40"/>
      <w:szCs w:val="40"/>
    </w:rPr>
  </w:style>
  <w:style w:type="paragraph" w:styleId="Heading2">
    <w:name w:val="Heading 2"/>
    <w:basedOn w:val="Normal"/>
    <w:next w:val="Normal"/>
    <w:qFormat/>
    <w:pPr>
      <w:spacing w:after="140" w:before="280"/>
      <w:outlineLvl w:val="1"/>
    </w:pPr>
    <w:rPr>
      <w:rFonts w:ascii="Calibri" w:cs="Calibri" w:eastAsia="Calibri" w:hAnsi="Calibri"/>
      <w:b/>
      <w:bCs/>
      <w:color w:val="1F4E79"/>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HANDYMAN SERVICES AGREEMENT</dc:title>
  <dc:creator>HANDYMAN SERVICES AGREEMENT</dc:creator>
  <cp:lastModifiedBy>Un-named</cp:lastModifiedBy>
  <cp:revision>1</cp:revision>
  <dcterms:created xsi:type="dcterms:W3CDTF">2026-05-30T19:44:56.611Z</dcterms:created>
  <dcterms:modified xsi:type="dcterms:W3CDTF">2026-05-30T19:44:56.611Z</dcterms:modified>
</cp:coreProperties>
</file>

<file path=docProps/custom.xml><?xml version="1.0" encoding="utf-8"?>
<Properties xmlns="http://schemas.openxmlformats.org/officeDocument/2006/custom-properties" xmlns:vt="http://schemas.openxmlformats.org/officeDocument/2006/docPropsVTypes"/>
</file>